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3971" w14:textId="77777777" w:rsidR="00B83312" w:rsidRPr="00716481" w:rsidRDefault="00B83312" w:rsidP="00B83312">
      <w:pPr>
        <w:spacing w:line="240" w:lineRule="auto"/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  <w:r w:rsidRPr="00716481">
        <w:rPr>
          <w:rFonts w:ascii="Tahoma" w:hAnsi="Tahoma" w:cs="Tahoma"/>
          <w:b/>
          <w:bCs/>
          <w:sz w:val="40"/>
          <w:szCs w:val="40"/>
          <w:u w:val="single"/>
        </w:rPr>
        <w:t>COACH SWOT ANALYSIS</w:t>
      </w:r>
    </w:p>
    <w:p w14:paraId="70C09C9C" w14:textId="77777777" w:rsidR="00B83312" w:rsidRDefault="00B83312" w:rsidP="00B83312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3312" w14:paraId="7129D2A4" w14:textId="77777777" w:rsidTr="00F15A08">
        <w:tc>
          <w:tcPr>
            <w:tcW w:w="9016" w:type="dxa"/>
            <w:gridSpan w:val="2"/>
            <w:shd w:val="clear" w:color="auto" w:fill="8EAADB" w:themeFill="accent1" w:themeFillTint="99"/>
          </w:tcPr>
          <w:p w14:paraId="2844F08E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SWOT ANALYSIS</w:t>
            </w:r>
          </w:p>
          <w:p w14:paraId="77CD3001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5B78DF4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DATE:</w:t>
            </w:r>
          </w:p>
          <w:p w14:paraId="3DCD7938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0EB0404C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LAST REVIEW’S DATE:</w:t>
            </w:r>
          </w:p>
          <w:p w14:paraId="1A9F6D1E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B83312" w14:paraId="313E7984" w14:textId="77777777" w:rsidTr="00F15A08">
        <w:tc>
          <w:tcPr>
            <w:tcW w:w="4508" w:type="dxa"/>
          </w:tcPr>
          <w:p w14:paraId="6C82C700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STRENGTHS</w:t>
            </w:r>
          </w:p>
          <w:p w14:paraId="70193AB7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2EE7818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181DCB3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4DFCB0C5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72164510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B646C4C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69B989F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0A3ACCA7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0CC9E1B0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7E3C733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85DB416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7DD2918C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22694BC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6D24A0EC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WEAKNESSES</w:t>
            </w:r>
          </w:p>
        </w:tc>
      </w:tr>
      <w:tr w:rsidR="00B83312" w14:paraId="42C3ACF0" w14:textId="77777777" w:rsidTr="00F15A08">
        <w:tc>
          <w:tcPr>
            <w:tcW w:w="4508" w:type="dxa"/>
          </w:tcPr>
          <w:p w14:paraId="44C8997D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OPPORTUNITIES</w:t>
            </w:r>
          </w:p>
          <w:p w14:paraId="5EB536C3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902B552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27F30CDE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24160B7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1280B93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4850B7A1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BA1824A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E1032D0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2E7A3EEA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22CC5952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48B6F1D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44327A96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F95982B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08FB94FF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68FB947" w14:textId="77777777" w:rsidR="00B83312" w:rsidRDefault="00B83312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THREATS</w:t>
            </w:r>
          </w:p>
        </w:tc>
      </w:tr>
    </w:tbl>
    <w:p w14:paraId="67CE4C5A" w14:textId="77777777" w:rsidR="00B83312" w:rsidRDefault="00B83312" w:rsidP="00B83312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053F860" w14:textId="77777777" w:rsidR="00B83312" w:rsidRDefault="00B83312" w:rsidP="00B83312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5B77579" w14:textId="77777777" w:rsidR="00E216A3" w:rsidRDefault="00B83312"/>
    <w:sectPr w:rsidR="00E21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12"/>
    <w:rsid w:val="0074710F"/>
    <w:rsid w:val="00A600B1"/>
    <w:rsid w:val="00B83312"/>
    <w:rsid w:val="00D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B206"/>
  <w15:chartTrackingRefBased/>
  <w15:docId w15:val="{70241D18-4414-4DCD-851B-DACA0A6E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Tinajero</dc:creator>
  <cp:keywords/>
  <dc:description/>
  <cp:lastModifiedBy>leonor Tinajero</cp:lastModifiedBy>
  <cp:revision>1</cp:revision>
  <dcterms:created xsi:type="dcterms:W3CDTF">2023-07-13T08:59:00Z</dcterms:created>
  <dcterms:modified xsi:type="dcterms:W3CDTF">2023-07-13T08:59:00Z</dcterms:modified>
</cp:coreProperties>
</file>